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681D04">
        <w:rPr>
          <w:b/>
          <w:sz w:val="32"/>
          <w:szCs w:val="32"/>
        </w:rPr>
        <w:t>APRIL 25, 2023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681D04" w:rsidRDefault="00FD49A1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 w:rsidR="00681D04">
        <w:rPr>
          <w:sz w:val="28"/>
          <w:szCs w:val="28"/>
        </w:rPr>
        <w:t xml:space="preserve">Christine Delucchi, Brett Hurff, James Lee, Albert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81D0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681D04">
        <w:rPr>
          <w:sz w:val="28"/>
          <w:szCs w:val="28"/>
        </w:rPr>
        <w:t xml:space="preserve">Jay Williams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81D0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681D04">
        <w:rPr>
          <w:sz w:val="28"/>
          <w:szCs w:val="28"/>
        </w:rPr>
        <w:t xml:space="preserve">Michael Saitone, Angela Lopez, Mark </w:t>
      </w:r>
      <w:proofErr w:type="spellStart"/>
      <w:r w:rsidR="00681D04">
        <w:rPr>
          <w:sz w:val="28"/>
          <w:szCs w:val="28"/>
        </w:rPr>
        <w:t>Melcon</w:t>
      </w:r>
      <w:proofErr w:type="spellEnd"/>
      <w:r w:rsidR="00681D04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81D0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681D04">
        <w:rPr>
          <w:sz w:val="28"/>
          <w:szCs w:val="28"/>
        </w:rPr>
        <w:t xml:space="preserve">Vice President Brett Hurff called the meeting to order at </w:t>
      </w:r>
      <w:r w:rsidR="005E6AFA">
        <w:rPr>
          <w:sz w:val="28"/>
          <w:szCs w:val="28"/>
        </w:rPr>
        <w:t xml:space="preserve">5:00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E6AF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5E6AFA">
        <w:rPr>
          <w:b/>
          <w:sz w:val="28"/>
          <w:szCs w:val="28"/>
        </w:rPr>
        <w:t xml:space="preserve"> </w:t>
      </w:r>
      <w:r w:rsidR="005E6AFA">
        <w:rPr>
          <w:sz w:val="28"/>
          <w:szCs w:val="28"/>
        </w:rPr>
        <w:t xml:space="preserve">A motion was made to approve the meeting minutes of January 24, 2023 by Brett,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E6AF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E6AF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E6AFA" w:rsidRDefault="00516B48" w:rsidP="005E6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5E6AFA" w:rsidRDefault="005E6AFA" w:rsidP="005E6AFA">
      <w:pPr>
        <w:rPr>
          <w:sz w:val="28"/>
          <w:szCs w:val="28"/>
        </w:rPr>
      </w:pPr>
    </w:p>
    <w:p w:rsidR="005E6AFA" w:rsidRDefault="005E6AFA" w:rsidP="005E6A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Change to FGL labs for both systems complete. </w:t>
      </w:r>
    </w:p>
    <w:p w:rsidR="005E6AFA" w:rsidRDefault="005E6AFA" w:rsidP="005E6AFA">
      <w:pPr>
        <w:rPr>
          <w:sz w:val="28"/>
          <w:szCs w:val="28"/>
        </w:rPr>
      </w:pPr>
      <w:r>
        <w:rPr>
          <w:sz w:val="28"/>
          <w:szCs w:val="28"/>
        </w:rPr>
        <w:tab/>
        <w:t>• Lead Pipe Reporting – New State Requirement</w:t>
      </w:r>
    </w:p>
    <w:p w:rsidR="005E6AFA" w:rsidRDefault="005E6AFA" w:rsidP="005E6A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No meter read end of April due to snow. Next </w:t>
      </w:r>
      <w:r w:rsidR="00974126">
        <w:rPr>
          <w:sz w:val="28"/>
          <w:szCs w:val="28"/>
        </w:rPr>
        <w:t xml:space="preserve">meter </w:t>
      </w:r>
      <w:bookmarkStart w:id="0" w:name="_GoBack"/>
      <w:bookmarkEnd w:id="0"/>
      <w:r>
        <w:rPr>
          <w:sz w:val="28"/>
          <w:szCs w:val="28"/>
        </w:rPr>
        <w:t xml:space="preserve">read </w:t>
      </w:r>
      <w:r w:rsidR="00974126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June. </w:t>
      </w:r>
    </w:p>
    <w:p w:rsidR="005E6AFA" w:rsidRDefault="005E6AFA" w:rsidP="005E6A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Tanks are full, spring is at 16 inches. </w:t>
      </w:r>
    </w:p>
    <w:p w:rsidR="005E6AFA" w:rsidRDefault="005E6AFA" w:rsidP="005E6AF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5E6AFA" w:rsidRDefault="005E6AFA" w:rsidP="00516B48">
      <w:pPr>
        <w:rPr>
          <w:b/>
          <w:sz w:val="28"/>
          <w:szCs w:val="28"/>
        </w:rPr>
      </w:pPr>
    </w:p>
    <w:p w:rsidR="00FD49A1" w:rsidRDefault="005E6AFA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 xml:space="preserve">Financials in good shape. </w:t>
      </w:r>
    </w:p>
    <w:p w:rsidR="005E6AFA" w:rsidRPr="005E6AFA" w:rsidRDefault="005E6AFA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FD49A1" w:rsidRDefault="00FD49A1" w:rsidP="00516B48">
      <w:pPr>
        <w:rPr>
          <w:b/>
          <w:sz w:val="28"/>
          <w:szCs w:val="28"/>
        </w:rPr>
      </w:pPr>
    </w:p>
    <w:p w:rsidR="00FD49A1" w:rsidRPr="00FD49A1" w:rsidRDefault="00FD49A1" w:rsidP="00FD49A1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Mean income was above survey threshold, possible assessment        </w:t>
      </w:r>
      <w:r w:rsidR="009741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forthcoming.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FD49A1" w:rsidRDefault="00FD49A1" w:rsidP="00516B48">
      <w:pPr>
        <w:rPr>
          <w:b/>
          <w:sz w:val="28"/>
          <w:szCs w:val="28"/>
        </w:rPr>
      </w:pPr>
    </w:p>
    <w:p w:rsidR="00FD49A1" w:rsidRDefault="00FD49A1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 xml:space="preserve">Spring is recharging, state response is still static. </w:t>
      </w:r>
    </w:p>
    <w:p w:rsidR="00FD49A1" w:rsidRDefault="00FD49A1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Proposal was submitted for pump controllers and motors for mutual. </w:t>
      </w:r>
    </w:p>
    <w:p w:rsidR="00FD49A1" w:rsidRDefault="00FD49A1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SDRMA submissions are complete. </w:t>
      </w:r>
    </w:p>
    <w:p w:rsidR="00FD49A1" w:rsidRDefault="00FD49A1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Drought mandated reporting requirements are completed. </w:t>
      </w:r>
    </w:p>
    <w:p w:rsidR="00FD49A1" w:rsidRPr="00FD49A1" w:rsidRDefault="00FD49A1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EAR, completed and submitted report.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7412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974126">
        <w:rPr>
          <w:sz w:val="28"/>
          <w:szCs w:val="28"/>
        </w:rPr>
        <w:t xml:space="preserve">Meeting conducted with customer over alternate access to spring.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D49A1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FD49A1">
        <w:rPr>
          <w:sz w:val="28"/>
          <w:szCs w:val="28"/>
        </w:rPr>
        <w:t xml:space="preserve">Next Board Meeting Scheduled May 25, 2023 at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FD49A1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FD49A1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D49A1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FD49A1">
        <w:rPr>
          <w:sz w:val="28"/>
          <w:szCs w:val="28"/>
        </w:rPr>
        <w:t xml:space="preserve">Vice President Brett Hurff adjourned the meeting at 5:43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E864A7"/>
    <w:multiLevelType w:val="hybridMultilevel"/>
    <w:tmpl w:val="F1A039A6"/>
    <w:lvl w:ilvl="0" w:tplc="917227F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2D5BFE"/>
    <w:rsid w:val="004467D5"/>
    <w:rsid w:val="00516B48"/>
    <w:rsid w:val="00590DD0"/>
    <w:rsid w:val="005E6AFA"/>
    <w:rsid w:val="00645252"/>
    <w:rsid w:val="00655AA9"/>
    <w:rsid w:val="00681D04"/>
    <w:rsid w:val="006D3D74"/>
    <w:rsid w:val="0083569A"/>
    <w:rsid w:val="008E2D9E"/>
    <w:rsid w:val="00916E75"/>
    <w:rsid w:val="00974126"/>
    <w:rsid w:val="00A9204E"/>
    <w:rsid w:val="00A965D8"/>
    <w:rsid w:val="00B75876"/>
    <w:rsid w:val="00D70125"/>
    <w:rsid w:val="00E74D7B"/>
    <w:rsid w:val="00FD49A1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E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dcterms:created xsi:type="dcterms:W3CDTF">2023-05-04T19:25:00Z</dcterms:created>
  <dcterms:modified xsi:type="dcterms:W3CDTF">2023-05-04T19:25:00Z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